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E9943" w14:textId="77777777" w:rsidR="00F60390" w:rsidRDefault="00F60390" w:rsidP="00F60390">
      <w:pPr>
        <w:pStyle w:val="1"/>
        <w:spacing w:line="560" w:lineRule="exact"/>
        <w:rPr>
          <w:rFonts w:ascii="黑体" w:eastAsia="黑体" w:hAnsi="黑体" w:cs="黑体"/>
          <w:spacing w:val="-8"/>
          <w:sz w:val="32"/>
          <w:szCs w:val="32"/>
        </w:rPr>
      </w:pPr>
      <w:r>
        <w:rPr>
          <w:rFonts w:ascii="黑体" w:eastAsia="黑体" w:hAnsi="黑体" w:cs="黑体" w:hint="eastAsia"/>
          <w:spacing w:val="-8"/>
          <w:sz w:val="32"/>
          <w:szCs w:val="32"/>
        </w:rPr>
        <w:t>附件4：</w:t>
      </w:r>
    </w:p>
    <w:p w14:paraId="1B0A6387" w14:textId="77777777" w:rsidR="00F60390" w:rsidRDefault="00F60390" w:rsidP="00F60390">
      <w:pPr>
        <w:spacing w:beforeLines="201" w:before="627" w:line="160" w:lineRule="exact"/>
        <w:jc w:val="center"/>
        <w:rPr>
          <w:rFonts w:ascii="黑体" w:eastAsia="黑体" w:hAnsi="黑体" w:cs="宋体"/>
          <w:b/>
          <w:bCs/>
          <w:sz w:val="44"/>
          <w:szCs w:val="44"/>
        </w:rPr>
      </w:pPr>
      <w:r>
        <w:rPr>
          <w:rFonts w:ascii="黑体" w:eastAsia="黑体" w:hAnsi="黑体" w:cs="宋体" w:hint="eastAsia"/>
          <w:b/>
          <w:bCs/>
          <w:sz w:val="44"/>
          <w:szCs w:val="44"/>
        </w:rPr>
        <w:t>第36届大众电影百花奖</w:t>
      </w:r>
    </w:p>
    <w:p w14:paraId="7898F0C1" w14:textId="77777777" w:rsidR="00F60390" w:rsidRDefault="00F60390" w:rsidP="00F60390">
      <w:pPr>
        <w:spacing w:beforeLines="201" w:before="627" w:line="160" w:lineRule="exact"/>
        <w:jc w:val="center"/>
        <w:rPr>
          <w:rFonts w:ascii="黑体" w:eastAsia="黑体" w:hAnsi="黑体" w:cs="宋体"/>
          <w:b/>
          <w:bCs/>
          <w:sz w:val="44"/>
          <w:szCs w:val="44"/>
        </w:rPr>
      </w:pPr>
      <w:r>
        <w:rPr>
          <w:rFonts w:ascii="黑体" w:eastAsia="黑体" w:hAnsi="黑体" w:cs="宋体" w:hint="eastAsia"/>
          <w:b/>
          <w:bCs/>
          <w:sz w:val="44"/>
          <w:szCs w:val="44"/>
        </w:rPr>
        <w:t>作品征集版权承诺书</w:t>
      </w:r>
    </w:p>
    <w:p w14:paraId="1E591D97" w14:textId="77777777" w:rsidR="00F60390" w:rsidRDefault="00F60390" w:rsidP="00F60390">
      <w:pPr>
        <w:spacing w:line="560" w:lineRule="exact"/>
        <w:ind w:firstLineChars="200" w:firstLine="640"/>
        <w:rPr>
          <w:rFonts w:ascii="仿宋_GB2312" w:eastAsia="仿宋_GB2312" w:hAnsiTheme="minorEastAsia" w:cs="仿宋"/>
          <w:sz w:val="32"/>
          <w:szCs w:val="32"/>
        </w:rPr>
      </w:pPr>
    </w:p>
    <w:p w14:paraId="5BD0FEE6" w14:textId="77777777" w:rsidR="00F60390" w:rsidRDefault="00F60390" w:rsidP="00F6039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本单位/本人就授权给</w:t>
      </w:r>
      <w:r>
        <w:rPr>
          <w:rFonts w:ascii="仿宋" w:eastAsia="仿宋" w:hAnsi="仿宋" w:cs="仿宋" w:hint="eastAsia"/>
          <w:b/>
          <w:bCs/>
          <w:sz w:val="32"/>
          <w:szCs w:val="32"/>
          <w:u w:val="single"/>
        </w:rPr>
        <w:t>第36届大众电影百花奖作品征集</w:t>
      </w:r>
      <w:r>
        <w:rPr>
          <w:rFonts w:ascii="仿宋" w:eastAsia="仿宋" w:hAnsi="仿宋" w:cs="仿宋" w:hint="eastAsia"/>
          <w:sz w:val="32"/>
          <w:szCs w:val="32"/>
        </w:rPr>
        <w:t>赛事组委会的</w:t>
      </w:r>
      <w:r>
        <w:rPr>
          <w:rFonts w:ascii="仿宋" w:eastAsia="仿宋" w:hAnsi="仿宋" w:cs="仿宋" w:hint="eastAsia"/>
          <w:b/>
          <w:bCs/>
          <w:sz w:val="32"/>
          <w:szCs w:val="32"/>
          <w:u w:val="single"/>
        </w:rPr>
        <w:t>《作品名称》</w:t>
      </w:r>
      <w:r>
        <w:rPr>
          <w:rFonts w:ascii="仿宋" w:eastAsia="仿宋" w:hAnsi="仿宋" w:cs="仿宋" w:hint="eastAsia"/>
          <w:sz w:val="32"/>
          <w:szCs w:val="32"/>
        </w:rPr>
        <w:t xml:space="preserve">（以下简称“授权作品”）的版权和内容承诺如下：   </w:t>
      </w:r>
    </w:p>
    <w:p w14:paraId="7BCF9D9C" w14:textId="77777777" w:rsidR="00F60390" w:rsidRDefault="00F60390" w:rsidP="00F6039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1、本人保证自己系授权作品的唯一作者，具有签署</w:t>
      </w:r>
      <w:proofErr w:type="gramStart"/>
      <w:r>
        <w:rPr>
          <w:rFonts w:ascii="仿宋" w:eastAsia="仿宋" w:hAnsi="仿宋" w:cs="仿宋" w:hint="eastAsia"/>
          <w:sz w:val="32"/>
          <w:szCs w:val="32"/>
        </w:rPr>
        <w:t>本承诺</w:t>
      </w:r>
      <w:proofErr w:type="gramEnd"/>
      <w:r>
        <w:rPr>
          <w:rFonts w:ascii="仿宋" w:eastAsia="仿宋" w:hAnsi="仿宋" w:cs="仿宋" w:hint="eastAsia"/>
          <w:sz w:val="32"/>
          <w:szCs w:val="32"/>
        </w:rPr>
        <w:t>书并履行相应义务的权利和授权；</w:t>
      </w:r>
    </w:p>
    <w:p w14:paraId="66DE64A1" w14:textId="77777777" w:rsidR="00F60390" w:rsidRDefault="00F60390" w:rsidP="00F6039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2、本人承诺投稿作品创意、构思、形象、画面的原创性，如发生版权争议或侵权行为，责任由本人自负；</w:t>
      </w:r>
    </w:p>
    <w:p w14:paraId="7CC7512C" w14:textId="77777777" w:rsidR="00F60390" w:rsidRDefault="00F60390" w:rsidP="00F6039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3、本人承诺投稿作品针对本次活动所创作，</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参投其他同类活动；</w:t>
      </w:r>
    </w:p>
    <w:p w14:paraId="0581F947" w14:textId="77777777" w:rsidR="00F60390" w:rsidRDefault="00F60390" w:rsidP="00F6039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4、本人保证授权作品的版权和内容不违反法律法规，不侵犯任何第三方的版权以及其他合法权利，对因授权作品的内容或权利瑕疵引发的争议或权利纠纷本人承担全部法律责任；</w:t>
      </w:r>
    </w:p>
    <w:p w14:paraId="6644C8AC" w14:textId="77777777" w:rsidR="00F60390" w:rsidRDefault="00F60390" w:rsidP="00F6039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本人同意将入围复评的授权作品著作权及使用权归主办方（中国电影家协会、武汉市人民政府）所有，主办方有权组织专业设计人员和机构，对本人参赛的获奖作品内容进行修改或重新制作，由此产生的作品著作权和使用权</w:t>
      </w:r>
      <w:proofErr w:type="gramStart"/>
      <w:r>
        <w:rPr>
          <w:rFonts w:ascii="仿宋" w:eastAsia="仿宋" w:hAnsi="仿宋" w:cs="仿宋" w:hint="eastAsia"/>
          <w:sz w:val="32"/>
          <w:szCs w:val="32"/>
        </w:rPr>
        <w:t>归活动</w:t>
      </w:r>
      <w:proofErr w:type="gramEnd"/>
      <w:r>
        <w:rPr>
          <w:rFonts w:ascii="仿宋" w:eastAsia="仿宋" w:hAnsi="仿宋" w:cs="仿宋" w:hint="eastAsia"/>
          <w:sz w:val="32"/>
          <w:szCs w:val="32"/>
        </w:rPr>
        <w:t>主办方所有；</w:t>
      </w:r>
    </w:p>
    <w:p w14:paraId="77D34AF1" w14:textId="77777777" w:rsidR="00F60390" w:rsidRDefault="00F60390" w:rsidP="00F6039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6、本人保证授权作品的相关作品及作者信息真实有效；</w:t>
      </w:r>
    </w:p>
    <w:p w14:paraId="7FEF054B" w14:textId="77777777" w:rsidR="00F60390" w:rsidRDefault="00F60390" w:rsidP="00F6039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7、主办方有权</w:t>
      </w:r>
      <w:proofErr w:type="gramStart"/>
      <w:r>
        <w:rPr>
          <w:rFonts w:ascii="仿宋" w:eastAsia="仿宋" w:hAnsi="仿宋" w:cs="仿宋" w:hint="eastAsia"/>
          <w:sz w:val="32"/>
          <w:szCs w:val="32"/>
        </w:rPr>
        <w:t>永久对</w:t>
      </w:r>
      <w:proofErr w:type="gramEnd"/>
      <w:r>
        <w:rPr>
          <w:rFonts w:ascii="仿宋" w:eastAsia="仿宋" w:hAnsi="仿宋" w:cs="仿宋" w:hint="eastAsia"/>
          <w:sz w:val="32"/>
          <w:szCs w:val="32"/>
        </w:rPr>
        <w:t>本人获奖作品进行复制、出版(含</w:t>
      </w:r>
      <w:r>
        <w:rPr>
          <w:rFonts w:ascii="仿宋" w:eastAsia="仿宋" w:hAnsi="仿宋" w:cs="仿宋" w:hint="eastAsia"/>
          <w:sz w:val="32"/>
          <w:szCs w:val="32"/>
        </w:rPr>
        <w:lastRenderedPageBreak/>
        <w:t>电子出版)、展出、用于商业宣传和推广、制作衍生品等，未经活动主办方书面同意，不将本人创作的获奖作品用于除学术交流、个人履历介绍之外的其他目的。</w:t>
      </w:r>
    </w:p>
    <w:p w14:paraId="0FAB174B" w14:textId="77777777" w:rsidR="00F60390" w:rsidRDefault="00F60390" w:rsidP="00F60390">
      <w:pPr>
        <w:spacing w:line="560" w:lineRule="exact"/>
        <w:ind w:leftChars="213" w:left="447" w:firstLineChars="200" w:firstLine="640"/>
        <w:rPr>
          <w:rFonts w:ascii="仿宋_GB2312" w:eastAsia="仿宋_GB2312" w:hAnsiTheme="minorEastAsia" w:cs="仿宋"/>
          <w:sz w:val="32"/>
          <w:szCs w:val="32"/>
        </w:rPr>
      </w:pPr>
    </w:p>
    <w:p w14:paraId="31A95444" w14:textId="77777777" w:rsidR="00F60390" w:rsidRDefault="00F60390" w:rsidP="00F60390">
      <w:pPr>
        <w:spacing w:line="560" w:lineRule="exact"/>
        <w:ind w:leftChars="213" w:left="447" w:firstLineChars="200" w:firstLine="640"/>
        <w:rPr>
          <w:rFonts w:ascii="仿宋_GB2312" w:eastAsia="仿宋_GB2312" w:hAnsiTheme="minorEastAsia" w:cs="仿宋"/>
          <w:sz w:val="32"/>
          <w:szCs w:val="32"/>
        </w:rPr>
      </w:pPr>
    </w:p>
    <w:p w14:paraId="48127B23" w14:textId="77777777" w:rsidR="00F60390" w:rsidRDefault="00F60390" w:rsidP="00F6039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承 诺 人：            （盖章/签字）</w:t>
      </w:r>
    </w:p>
    <w:p w14:paraId="080ABDAB" w14:textId="77777777" w:rsidR="00F60390" w:rsidRDefault="00F60390" w:rsidP="00F6039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联系电话：</w:t>
      </w:r>
    </w:p>
    <w:p w14:paraId="1F1AF555" w14:textId="77777777" w:rsidR="00F60390" w:rsidRDefault="00F60390" w:rsidP="00F6039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联系地址：   </w:t>
      </w:r>
    </w:p>
    <w:p w14:paraId="684277CC" w14:textId="77777777" w:rsidR="00F60390" w:rsidRDefault="00F60390" w:rsidP="00F6039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签署时间：</w:t>
      </w:r>
    </w:p>
    <w:p w14:paraId="58FAB69B" w14:textId="77777777" w:rsidR="00F60390" w:rsidRDefault="00F60390" w:rsidP="00F60390">
      <w:pPr>
        <w:spacing w:line="560" w:lineRule="exact"/>
        <w:ind w:firstLineChars="200" w:firstLine="640"/>
        <w:rPr>
          <w:rFonts w:ascii="仿宋" w:eastAsia="仿宋" w:hAnsi="仿宋" w:cs="仿宋"/>
          <w:sz w:val="32"/>
          <w:szCs w:val="32"/>
        </w:rPr>
      </w:pPr>
    </w:p>
    <w:p w14:paraId="253C4EEC" w14:textId="77777777" w:rsidR="00F60390" w:rsidRDefault="00F60390" w:rsidP="00F60390">
      <w:pPr>
        <w:pStyle w:val="1"/>
        <w:spacing w:line="560" w:lineRule="exact"/>
        <w:ind w:leftChars="200" w:left="420"/>
        <w:rPr>
          <w:rFonts w:ascii="仿宋_GB2312" w:eastAsia="仿宋_GB2312" w:hAnsi="仿宋_GB2312" w:cs="仿宋_GB2312"/>
          <w:spacing w:val="-8"/>
          <w:sz w:val="32"/>
          <w:szCs w:val="32"/>
        </w:rPr>
      </w:pPr>
    </w:p>
    <w:p w14:paraId="15AC7BD1" w14:textId="77777777" w:rsidR="00F60390" w:rsidRDefault="00F60390" w:rsidP="00F60390">
      <w:pPr>
        <w:pStyle w:val="1"/>
        <w:spacing w:line="560" w:lineRule="exact"/>
        <w:ind w:leftChars="200" w:left="420"/>
        <w:rPr>
          <w:rFonts w:ascii="仿宋_GB2312" w:eastAsia="仿宋_GB2312" w:hAnsi="仿宋_GB2312" w:cs="仿宋_GB2312"/>
          <w:spacing w:val="-8"/>
          <w:sz w:val="32"/>
          <w:szCs w:val="32"/>
        </w:rPr>
      </w:pPr>
    </w:p>
    <w:p w14:paraId="1516D0BA" w14:textId="77777777" w:rsidR="00F60390" w:rsidRDefault="00F60390" w:rsidP="00F60390">
      <w:pPr>
        <w:pStyle w:val="1"/>
        <w:spacing w:line="560" w:lineRule="exact"/>
        <w:ind w:firstLineChars="1100" w:firstLine="3344"/>
        <w:rPr>
          <w:rFonts w:ascii="仿宋_GB2312" w:eastAsia="仿宋_GB2312" w:hAnsi="仿宋_GB2312" w:cs="仿宋_GB2312"/>
          <w:spacing w:val="-8"/>
          <w:sz w:val="32"/>
          <w:szCs w:val="32"/>
        </w:rPr>
      </w:pPr>
    </w:p>
    <w:p w14:paraId="27523435" w14:textId="77777777" w:rsidR="00F60390" w:rsidRDefault="00F60390" w:rsidP="00F60390">
      <w:pPr>
        <w:pStyle w:val="1"/>
        <w:spacing w:line="560" w:lineRule="exact"/>
        <w:ind w:firstLineChars="1100" w:firstLine="3344"/>
        <w:rPr>
          <w:rFonts w:ascii="仿宋_GB2312" w:eastAsia="仿宋_GB2312" w:hAnsi="仿宋_GB2312" w:cs="仿宋_GB2312"/>
          <w:spacing w:val="-8"/>
          <w:sz w:val="32"/>
          <w:szCs w:val="32"/>
        </w:rPr>
      </w:pPr>
    </w:p>
    <w:p w14:paraId="17A9976B" w14:textId="77777777" w:rsidR="00F60390" w:rsidRDefault="00F60390" w:rsidP="00F60390">
      <w:pPr>
        <w:pStyle w:val="1"/>
        <w:spacing w:line="560" w:lineRule="exact"/>
        <w:rPr>
          <w:rFonts w:ascii="仿宋_GB2312" w:eastAsia="仿宋_GB2312" w:hAnsi="仿宋_GB2312" w:cs="仿宋_GB2312"/>
          <w:spacing w:val="-8"/>
          <w:sz w:val="32"/>
          <w:szCs w:val="32"/>
        </w:rPr>
      </w:pPr>
    </w:p>
    <w:p w14:paraId="6022A642" w14:textId="77777777" w:rsidR="00F60390" w:rsidRDefault="00F60390" w:rsidP="00F60390">
      <w:pPr>
        <w:pStyle w:val="1"/>
        <w:spacing w:line="560" w:lineRule="exact"/>
        <w:jc w:val="center"/>
        <w:rPr>
          <w:rFonts w:ascii="仿宋_GB2312" w:eastAsia="仿宋_GB2312" w:hAnsi="仿宋_GB2312" w:cs="仿宋_GB2312"/>
          <w:b/>
          <w:bCs/>
          <w:spacing w:val="-8"/>
          <w:sz w:val="32"/>
          <w:szCs w:val="32"/>
        </w:rPr>
      </w:pPr>
    </w:p>
    <w:p w14:paraId="2C510945" w14:textId="77777777" w:rsidR="00F60390" w:rsidRDefault="00F60390" w:rsidP="00F60390">
      <w:pPr>
        <w:spacing w:line="560" w:lineRule="exact"/>
      </w:pPr>
    </w:p>
    <w:p w14:paraId="3BDD66FF" w14:textId="77777777" w:rsidR="00F60390" w:rsidRDefault="00F60390" w:rsidP="00F60390">
      <w:pPr>
        <w:pStyle w:val="1"/>
        <w:spacing w:line="560" w:lineRule="exact"/>
      </w:pPr>
    </w:p>
    <w:p w14:paraId="37C510B1" w14:textId="77777777" w:rsidR="00F60390" w:rsidRDefault="00F60390" w:rsidP="00F60390"/>
    <w:p w14:paraId="1E1E17CA" w14:textId="77777777" w:rsidR="00F60390" w:rsidRDefault="00F60390" w:rsidP="00F60390"/>
    <w:p w14:paraId="1012F2F0" w14:textId="77777777" w:rsidR="005F4A27" w:rsidRDefault="005F4A27"/>
    <w:sectPr w:rsidR="005F4A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390"/>
    <w:rsid w:val="005F4A27"/>
    <w:rsid w:val="00F6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53E0B"/>
  <w15:chartTrackingRefBased/>
  <w15:docId w15:val="{D652BFEB-3F31-47A7-A961-F7668EA7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39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正文"/>
    <w:basedOn w:val="a"/>
    <w:uiPriority w:val="99"/>
    <w:qFormat/>
    <w:rsid w:val="00F60390"/>
    <w:rPr>
      <w:rFonts w:asci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澄霖</dc:creator>
  <cp:keywords/>
  <dc:description/>
  <cp:lastModifiedBy>李 澄霖</cp:lastModifiedBy>
  <cp:revision>1</cp:revision>
  <dcterms:created xsi:type="dcterms:W3CDTF">2022-03-23T13:40:00Z</dcterms:created>
  <dcterms:modified xsi:type="dcterms:W3CDTF">2022-03-23T13:41:00Z</dcterms:modified>
</cp:coreProperties>
</file>